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9"/>
        <w:gridCol w:w="6382"/>
      </w:tblGrid>
      <w:tr w:rsidR="009A372E">
        <w:trPr>
          <w:trHeight w:val="1406"/>
        </w:trPr>
        <w:tc>
          <w:tcPr>
            <w:tcW w:w="10211" w:type="dxa"/>
            <w:gridSpan w:val="2"/>
          </w:tcPr>
          <w:p w:rsidR="009A372E" w:rsidRDefault="00F20D19">
            <w:pPr>
              <w:pStyle w:val="TableParagraph"/>
              <w:spacing w:line="340" w:lineRule="exact"/>
              <w:ind w:left="659" w:right="654"/>
              <w:jc w:val="center"/>
              <w:rPr>
                <w:b/>
                <w:sz w:val="30"/>
              </w:rPr>
            </w:pPr>
            <w:r>
              <w:rPr>
                <w:b/>
                <w:sz w:val="30"/>
              </w:rPr>
              <w:t>Административная процедура № 2.44</w:t>
            </w:r>
          </w:p>
          <w:p w:rsidR="009A372E" w:rsidRDefault="00F20D19">
            <w:pPr>
              <w:pStyle w:val="TableParagraph"/>
              <w:spacing w:before="51" w:line="242" w:lineRule="auto"/>
              <w:ind w:left="659" w:right="657"/>
              <w:jc w:val="center"/>
              <w:rPr>
                <w:b/>
                <w:sz w:val="30"/>
              </w:rPr>
            </w:pPr>
            <w:r>
              <w:rPr>
                <w:b/>
                <w:sz w:val="30"/>
              </w:rPr>
              <w:t xml:space="preserve">«Выдача справки о </w:t>
            </w:r>
            <w:proofErr w:type="spellStart"/>
            <w:r>
              <w:rPr>
                <w:b/>
                <w:sz w:val="30"/>
              </w:rPr>
              <w:t>невыделении</w:t>
            </w:r>
            <w:proofErr w:type="spellEnd"/>
            <w:r>
              <w:rPr>
                <w:b/>
                <w:sz w:val="30"/>
              </w:rPr>
              <w:t xml:space="preserve"> путевки на детей на санаторно- курортное лечение и оздоровление в текущем году»</w:t>
            </w:r>
          </w:p>
        </w:tc>
      </w:tr>
      <w:tr w:rsidR="009A372E">
        <w:trPr>
          <w:trHeight w:val="1666"/>
        </w:trPr>
        <w:tc>
          <w:tcPr>
            <w:tcW w:w="3829" w:type="dxa"/>
            <w:tcBorders>
              <w:bottom w:val="nil"/>
            </w:tcBorders>
          </w:tcPr>
          <w:p w:rsidR="009A372E" w:rsidRDefault="00F20D19">
            <w:pPr>
              <w:pStyle w:val="TableParagraph"/>
              <w:spacing w:line="194" w:lineRule="auto"/>
              <w:ind w:left="107" w:right="137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 структурного подразделения, выполняющего</w:t>
            </w:r>
          </w:p>
          <w:p w:rsidR="009A372E" w:rsidRDefault="00F20D19">
            <w:pPr>
              <w:pStyle w:val="TableParagraph"/>
              <w:spacing w:line="194" w:lineRule="auto"/>
              <w:ind w:left="107" w:right="137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административную</w:t>
            </w:r>
            <w:proofErr w:type="gramEnd"/>
            <w:r>
              <w:rPr>
                <w:b/>
                <w:sz w:val="28"/>
              </w:rPr>
              <w:t xml:space="preserve"> процедуру</w:t>
            </w:r>
          </w:p>
        </w:tc>
        <w:tc>
          <w:tcPr>
            <w:tcW w:w="6382" w:type="dxa"/>
            <w:tcBorders>
              <w:bottom w:val="nil"/>
            </w:tcBorders>
          </w:tcPr>
          <w:p w:rsidR="00595E41" w:rsidRDefault="00595E41" w:rsidP="00595E41">
            <w:pPr>
              <w:spacing w:line="192" w:lineRule="auto"/>
              <w:ind w:left="7"/>
              <w:rPr>
                <w:sz w:val="30"/>
              </w:rPr>
            </w:pPr>
            <w:r>
              <w:rPr>
                <w:sz w:val="30"/>
              </w:rPr>
              <w:t>Государственное учреждение образования «Вилейская</w:t>
            </w:r>
            <w:r w:rsidR="002955A8">
              <w:rPr>
                <w:sz w:val="30"/>
              </w:rPr>
              <w:t xml:space="preserve"> специальная</w:t>
            </w:r>
            <w:bookmarkStart w:id="0" w:name="_GoBack"/>
            <w:bookmarkEnd w:id="0"/>
            <w:r>
              <w:rPr>
                <w:sz w:val="30"/>
              </w:rPr>
              <w:t xml:space="preserve"> школа-интернат», </w:t>
            </w:r>
            <w:proofErr w:type="spellStart"/>
            <w:r>
              <w:rPr>
                <w:sz w:val="30"/>
              </w:rPr>
              <w:t>г.Вилейка</w:t>
            </w:r>
            <w:proofErr w:type="spellEnd"/>
            <w:r>
              <w:rPr>
                <w:sz w:val="30"/>
              </w:rPr>
              <w:t>, ул.17Сентября, 10,</w:t>
            </w:r>
          </w:p>
          <w:p w:rsidR="00595E41" w:rsidRDefault="00595E41" w:rsidP="00595E41">
            <w:pPr>
              <w:spacing w:line="260" w:lineRule="exact"/>
              <w:ind w:left="7"/>
              <w:rPr>
                <w:sz w:val="30"/>
              </w:rPr>
            </w:pPr>
            <w:proofErr w:type="spellStart"/>
            <w:proofErr w:type="gramStart"/>
            <w:r>
              <w:rPr>
                <w:sz w:val="30"/>
              </w:rPr>
              <w:t>каб</w:t>
            </w:r>
            <w:proofErr w:type="spellEnd"/>
            <w:proofErr w:type="gramEnd"/>
            <w:r>
              <w:rPr>
                <w:sz w:val="30"/>
              </w:rPr>
              <w:t>. 20, тел.5 45 36</w:t>
            </w:r>
          </w:p>
          <w:p w:rsidR="009A372E" w:rsidRDefault="00595E41" w:rsidP="00EC77ED">
            <w:pPr>
              <w:spacing w:before="13" w:line="192" w:lineRule="auto"/>
              <w:ind w:left="7" w:right="278"/>
              <w:rPr>
                <w:sz w:val="30"/>
              </w:rPr>
            </w:pPr>
            <w:proofErr w:type="spellStart"/>
            <w:r>
              <w:rPr>
                <w:sz w:val="30"/>
              </w:rPr>
              <w:t>Дубик</w:t>
            </w:r>
            <w:proofErr w:type="spellEnd"/>
            <w:r>
              <w:rPr>
                <w:sz w:val="30"/>
              </w:rPr>
              <w:t xml:space="preserve"> Ольга Викторовна - инспектор по кадрам, на период отсутствия:</w:t>
            </w:r>
            <w:r w:rsidR="00EC77ED">
              <w:rPr>
                <w:sz w:val="30"/>
              </w:rPr>
              <w:t xml:space="preserve"> Боброва Мария Михайловна - секретарь</w:t>
            </w:r>
          </w:p>
        </w:tc>
      </w:tr>
      <w:tr w:rsidR="009A372E">
        <w:trPr>
          <w:trHeight w:val="1758"/>
        </w:trPr>
        <w:tc>
          <w:tcPr>
            <w:tcW w:w="3829" w:type="dxa"/>
          </w:tcPr>
          <w:p w:rsidR="009A372E" w:rsidRDefault="00F20D19">
            <w:pPr>
              <w:pStyle w:val="TableParagraph"/>
              <w:spacing w:line="233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Документы и (или)</w:t>
            </w:r>
          </w:p>
          <w:p w:rsidR="009A372E" w:rsidRDefault="00F20D19">
            <w:pPr>
              <w:pStyle w:val="TableParagraph"/>
              <w:spacing w:before="18" w:line="194" w:lineRule="auto"/>
              <w:ind w:left="107" w:right="137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сведения</w:t>
            </w:r>
            <w:proofErr w:type="gramEnd"/>
            <w:r>
              <w:rPr>
                <w:b/>
                <w:sz w:val="28"/>
              </w:rPr>
              <w:t>, представляемые гражданином для</w:t>
            </w:r>
          </w:p>
          <w:p w:rsidR="009A372E" w:rsidRDefault="00F20D19">
            <w:pPr>
              <w:pStyle w:val="TableParagraph"/>
              <w:spacing w:line="194" w:lineRule="auto"/>
              <w:ind w:left="107" w:right="1265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осуществления</w:t>
            </w:r>
            <w:proofErr w:type="gramEnd"/>
            <w:r>
              <w:rPr>
                <w:b/>
                <w:sz w:val="28"/>
              </w:rPr>
              <w:t xml:space="preserve"> административной процедуры</w:t>
            </w:r>
          </w:p>
        </w:tc>
        <w:tc>
          <w:tcPr>
            <w:tcW w:w="6382" w:type="dxa"/>
          </w:tcPr>
          <w:p w:rsidR="009A372E" w:rsidRDefault="00F20D19">
            <w:pPr>
              <w:pStyle w:val="TableParagraph"/>
              <w:spacing w:line="278" w:lineRule="auto"/>
              <w:ind w:right="331"/>
              <w:rPr>
                <w:sz w:val="30"/>
              </w:rPr>
            </w:pPr>
            <w:proofErr w:type="gramStart"/>
            <w:r>
              <w:rPr>
                <w:sz w:val="30"/>
              </w:rPr>
              <w:t>паспорт</w:t>
            </w:r>
            <w:proofErr w:type="gramEnd"/>
            <w:r>
              <w:rPr>
                <w:sz w:val="30"/>
              </w:rPr>
              <w:t xml:space="preserve"> или иной документ, удостоверяющий личность</w:t>
            </w:r>
          </w:p>
        </w:tc>
      </w:tr>
      <w:tr w:rsidR="009A372E">
        <w:trPr>
          <w:trHeight w:val="982"/>
        </w:trPr>
        <w:tc>
          <w:tcPr>
            <w:tcW w:w="3829" w:type="dxa"/>
          </w:tcPr>
          <w:p w:rsidR="009A372E" w:rsidRDefault="00F20D19">
            <w:pPr>
              <w:pStyle w:val="TableParagraph"/>
              <w:spacing w:line="236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Документы и (или)</w:t>
            </w:r>
          </w:p>
          <w:p w:rsidR="009A372E" w:rsidRDefault="00F20D19">
            <w:pPr>
              <w:pStyle w:val="TableParagraph"/>
              <w:spacing w:before="18" w:line="194" w:lineRule="auto"/>
              <w:ind w:left="107" w:right="329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сведения</w:t>
            </w:r>
            <w:proofErr w:type="gramEnd"/>
            <w:r>
              <w:rPr>
                <w:b/>
                <w:sz w:val="28"/>
              </w:rPr>
              <w:t>, запрашиваемые государственным органом</w:t>
            </w:r>
          </w:p>
        </w:tc>
        <w:tc>
          <w:tcPr>
            <w:tcW w:w="6382" w:type="dxa"/>
          </w:tcPr>
          <w:p w:rsidR="009A372E" w:rsidRDefault="00F20D19">
            <w:pPr>
              <w:pStyle w:val="TableParagraph"/>
              <w:spacing w:line="336" w:lineRule="exact"/>
              <w:rPr>
                <w:sz w:val="30"/>
              </w:rPr>
            </w:pPr>
            <w:proofErr w:type="gramStart"/>
            <w:r>
              <w:rPr>
                <w:sz w:val="30"/>
              </w:rPr>
              <w:t>не</w:t>
            </w:r>
            <w:proofErr w:type="gramEnd"/>
            <w:r>
              <w:rPr>
                <w:sz w:val="30"/>
              </w:rPr>
              <w:t xml:space="preserve"> запрашиваются</w:t>
            </w:r>
          </w:p>
        </w:tc>
      </w:tr>
      <w:tr w:rsidR="009A372E">
        <w:trPr>
          <w:trHeight w:val="1238"/>
        </w:trPr>
        <w:tc>
          <w:tcPr>
            <w:tcW w:w="3829" w:type="dxa"/>
          </w:tcPr>
          <w:p w:rsidR="009A372E" w:rsidRDefault="00F20D19">
            <w:pPr>
              <w:pStyle w:val="TableParagraph"/>
              <w:spacing w:line="194" w:lineRule="auto"/>
              <w:ind w:left="107" w:right="401"/>
              <w:rPr>
                <w:b/>
                <w:sz w:val="28"/>
              </w:rPr>
            </w:pPr>
            <w:r>
              <w:rPr>
                <w:b/>
                <w:sz w:val="28"/>
              </w:rPr>
              <w:t>Размер платы, взимаемой при осуществлении административной</w:t>
            </w:r>
          </w:p>
          <w:p w:rsidR="009A372E" w:rsidRDefault="00F20D19">
            <w:pPr>
              <w:pStyle w:val="TableParagraph"/>
              <w:spacing w:line="270" w:lineRule="exact"/>
              <w:ind w:left="107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процедуры</w:t>
            </w:r>
            <w:proofErr w:type="gramEnd"/>
          </w:p>
        </w:tc>
        <w:tc>
          <w:tcPr>
            <w:tcW w:w="6382" w:type="dxa"/>
          </w:tcPr>
          <w:p w:rsidR="009A372E" w:rsidRDefault="00F20D19">
            <w:pPr>
              <w:pStyle w:val="TableParagraph"/>
              <w:spacing w:line="332" w:lineRule="exact"/>
              <w:rPr>
                <w:sz w:val="30"/>
              </w:rPr>
            </w:pPr>
            <w:proofErr w:type="gramStart"/>
            <w:r>
              <w:rPr>
                <w:sz w:val="30"/>
              </w:rPr>
              <w:t>бесплатно</w:t>
            </w:r>
            <w:proofErr w:type="gramEnd"/>
          </w:p>
        </w:tc>
      </w:tr>
      <w:tr w:rsidR="009A372E">
        <w:trPr>
          <w:trHeight w:val="1241"/>
        </w:trPr>
        <w:tc>
          <w:tcPr>
            <w:tcW w:w="3829" w:type="dxa"/>
          </w:tcPr>
          <w:p w:rsidR="009A372E" w:rsidRDefault="00F20D19">
            <w:pPr>
              <w:pStyle w:val="TableParagraph"/>
              <w:spacing w:line="194" w:lineRule="auto"/>
              <w:ind w:left="107" w:right="137"/>
              <w:rPr>
                <w:b/>
                <w:sz w:val="28"/>
              </w:rPr>
            </w:pPr>
            <w:r>
              <w:rPr>
                <w:b/>
                <w:sz w:val="28"/>
              </w:rPr>
              <w:t>Максимальный срок осуществления административной процедуры</w:t>
            </w:r>
          </w:p>
        </w:tc>
        <w:tc>
          <w:tcPr>
            <w:tcW w:w="6382" w:type="dxa"/>
          </w:tcPr>
          <w:p w:rsidR="009A372E" w:rsidRDefault="00F20D19">
            <w:pPr>
              <w:pStyle w:val="TableParagraph"/>
              <w:spacing w:line="336" w:lineRule="exact"/>
              <w:rPr>
                <w:sz w:val="30"/>
              </w:rPr>
            </w:pPr>
            <w:r>
              <w:rPr>
                <w:sz w:val="30"/>
              </w:rPr>
              <w:t>5 дней со дня обращения</w:t>
            </w:r>
          </w:p>
        </w:tc>
      </w:tr>
      <w:tr w:rsidR="009A372E">
        <w:trPr>
          <w:trHeight w:val="2022"/>
        </w:trPr>
        <w:tc>
          <w:tcPr>
            <w:tcW w:w="3829" w:type="dxa"/>
          </w:tcPr>
          <w:p w:rsidR="009A372E" w:rsidRDefault="00F20D19">
            <w:pPr>
              <w:pStyle w:val="TableParagraph"/>
              <w:spacing w:line="194" w:lineRule="auto"/>
              <w:ind w:left="107" w:right="585"/>
              <w:rPr>
                <w:b/>
                <w:sz w:val="28"/>
              </w:rPr>
            </w:pPr>
            <w:r>
              <w:rPr>
                <w:b/>
                <w:sz w:val="28"/>
              </w:rPr>
              <w:t>Срок действия справки, другого документа (решения), выдаваемого (принимаемого) при осуществлении административной процедуры</w:t>
            </w:r>
          </w:p>
        </w:tc>
        <w:tc>
          <w:tcPr>
            <w:tcW w:w="6382" w:type="dxa"/>
          </w:tcPr>
          <w:p w:rsidR="009A372E" w:rsidRDefault="00F20D19">
            <w:pPr>
              <w:pStyle w:val="TableParagraph"/>
              <w:spacing w:line="332" w:lineRule="exact"/>
              <w:rPr>
                <w:sz w:val="30"/>
              </w:rPr>
            </w:pPr>
            <w:proofErr w:type="gramStart"/>
            <w:r>
              <w:rPr>
                <w:sz w:val="30"/>
              </w:rPr>
              <w:t>бессрочно</w:t>
            </w:r>
            <w:proofErr w:type="gramEnd"/>
          </w:p>
        </w:tc>
      </w:tr>
    </w:tbl>
    <w:p w:rsidR="00801A19" w:rsidRDefault="00801A19"/>
    <w:sectPr w:rsidR="00801A19">
      <w:type w:val="continuous"/>
      <w:pgSz w:w="11910" w:h="16840"/>
      <w:pgMar w:top="840" w:right="58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72E"/>
    <w:rsid w:val="002955A8"/>
    <w:rsid w:val="00595E41"/>
    <w:rsid w:val="00801A19"/>
    <w:rsid w:val="009A372E"/>
    <w:rsid w:val="00EC77ED"/>
    <w:rsid w:val="00F20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EE1183-7C50-40E2-90C6-4CBF48419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6"/>
    </w:pPr>
  </w:style>
  <w:style w:type="paragraph" w:styleId="a4">
    <w:name w:val="Balloon Text"/>
    <w:basedOn w:val="a"/>
    <w:link w:val="a5"/>
    <w:uiPriority w:val="99"/>
    <w:semiHidden/>
    <w:unhideWhenUsed/>
    <w:rsid w:val="002955A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55A8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Школа</cp:lastModifiedBy>
  <cp:revision>7</cp:revision>
  <cp:lastPrinted>2024-04-29T08:18:00Z</cp:lastPrinted>
  <dcterms:created xsi:type="dcterms:W3CDTF">2020-03-23T18:10:00Z</dcterms:created>
  <dcterms:modified xsi:type="dcterms:W3CDTF">2024-04-29T08:19:00Z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2020-03-23T00:00:00Z</vt:filetime>
  </property>
</Properties>
</file>